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BFEFA" w14:textId="2A7CA47E" w:rsidR="001E589C" w:rsidRDefault="000558B5" w:rsidP="000558B5">
      <w:pPr>
        <w:jc w:val="center"/>
        <w:rPr>
          <w:rFonts w:ascii="SassoonPrimaryInfant" w:hAnsi="SassoonPrimaryInfant"/>
          <w:b/>
          <w:bCs/>
          <w:sz w:val="52"/>
          <w:szCs w:val="52"/>
        </w:rPr>
      </w:pPr>
      <w:r w:rsidRPr="000558B5">
        <w:rPr>
          <w:rFonts w:ascii="SassoonPrimaryInfant" w:hAnsi="SassoonPrimaryInfant"/>
          <w:b/>
          <w:bCs/>
          <w:sz w:val="52"/>
          <w:szCs w:val="52"/>
        </w:rPr>
        <w:t>Sounds Write Unit 1 Word List</w:t>
      </w:r>
    </w:p>
    <w:p w14:paraId="21AD9206" w14:textId="5D51813B" w:rsidR="000558B5" w:rsidRPr="000558B5" w:rsidRDefault="000558B5" w:rsidP="000558B5">
      <w:pPr>
        <w:jc w:val="center"/>
        <w:rPr>
          <w:rFonts w:ascii="SassoonPrimaryInfant" w:hAnsi="SassoonPrimaryInfant"/>
          <w:b/>
          <w:bCs/>
          <w:sz w:val="52"/>
          <w:szCs w:val="52"/>
        </w:rPr>
      </w:pPr>
      <w:r>
        <w:rPr>
          <w:rFonts w:ascii="SassoonPrimaryInfant" w:hAnsi="SassoonPrimaryInfant"/>
          <w:b/>
          <w:bCs/>
          <w:sz w:val="52"/>
          <w:szCs w:val="52"/>
        </w:rPr>
        <w:t xml:space="preserve">Sound/ Spellings; a </w:t>
      </w:r>
      <w:proofErr w:type="spellStart"/>
      <w:r>
        <w:rPr>
          <w:rFonts w:ascii="SassoonPrimaryInfant" w:hAnsi="SassoonPrimaryInfant"/>
          <w:b/>
          <w:bCs/>
          <w:sz w:val="52"/>
          <w:szCs w:val="52"/>
        </w:rPr>
        <w:t>i</w:t>
      </w:r>
      <w:proofErr w:type="spellEnd"/>
      <w:r>
        <w:rPr>
          <w:rFonts w:ascii="SassoonPrimaryInfant" w:hAnsi="SassoonPrimaryInfant"/>
          <w:b/>
          <w:bCs/>
          <w:sz w:val="52"/>
          <w:szCs w:val="52"/>
        </w:rPr>
        <w:t xml:space="preserve"> m s </w:t>
      </w:r>
      <w:proofErr w:type="gramStart"/>
      <w:r>
        <w:rPr>
          <w:rFonts w:ascii="SassoonPrimaryInfant" w:hAnsi="SassoonPrimaryInfant"/>
          <w:b/>
          <w:bCs/>
          <w:sz w:val="52"/>
          <w:szCs w:val="52"/>
        </w:rPr>
        <w:t>t</w:t>
      </w:r>
      <w:proofErr w:type="gramEnd"/>
      <w:r>
        <w:rPr>
          <w:rFonts w:ascii="SassoonPrimaryInfant" w:hAnsi="SassoonPrimaryInfant"/>
          <w:b/>
          <w:bCs/>
          <w:sz w:val="52"/>
          <w:szCs w:val="52"/>
        </w:rPr>
        <w:t xml:space="preserve"> </w:t>
      </w:r>
    </w:p>
    <w:p w14:paraId="3D4A60BF" w14:textId="5E78F9C2" w:rsidR="000558B5" w:rsidRPr="000558B5" w:rsidRDefault="000558B5" w:rsidP="000558B5">
      <w:pPr>
        <w:jc w:val="center"/>
        <w:rPr>
          <w:rFonts w:ascii="SassoonPrimaryInfant" w:hAnsi="SassoonPrimaryInfant"/>
          <w:sz w:val="44"/>
          <w:szCs w:val="44"/>
        </w:rPr>
      </w:pPr>
      <w:r w:rsidRPr="000558B5">
        <w:rPr>
          <w:rFonts w:ascii="SassoonPrimaryInfant" w:hAnsi="SassoonPrimaryInfant"/>
          <w:sz w:val="44"/>
          <w:szCs w:val="44"/>
        </w:rPr>
        <w:t xml:space="preserve">Word list for building, </w:t>
      </w:r>
      <w:proofErr w:type="gramStart"/>
      <w:r w:rsidRPr="000558B5">
        <w:rPr>
          <w:rFonts w:ascii="SassoonPrimaryInfant" w:hAnsi="SassoonPrimaryInfant"/>
          <w:sz w:val="44"/>
          <w:szCs w:val="44"/>
        </w:rPr>
        <w:t>reading</w:t>
      </w:r>
      <w:proofErr w:type="gramEnd"/>
      <w:r w:rsidRPr="000558B5">
        <w:rPr>
          <w:rFonts w:ascii="SassoonPrimaryInfant" w:hAnsi="SassoonPrimaryInfant"/>
          <w:sz w:val="44"/>
          <w:szCs w:val="44"/>
        </w:rPr>
        <w:t xml:space="preserve"> and spelling.</w:t>
      </w:r>
    </w:p>
    <w:p w14:paraId="65478F45" w14:textId="46094248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 w:rsidRPr="000558B5">
        <w:rPr>
          <w:rFonts w:ascii="SassoonPrimaryInfant" w:hAnsi="SassoonPrimaryInfant"/>
          <w:sz w:val="36"/>
          <w:szCs w:val="36"/>
        </w:rPr>
        <w:t>mat</w:t>
      </w:r>
    </w:p>
    <w:p w14:paraId="6A77F41A" w14:textId="07A65E0B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 w:rsidRPr="000558B5">
        <w:rPr>
          <w:rFonts w:ascii="SassoonPrimaryInfant" w:hAnsi="SassoonPrimaryInfant"/>
          <w:sz w:val="36"/>
          <w:szCs w:val="36"/>
        </w:rPr>
        <w:t>sat</w:t>
      </w:r>
    </w:p>
    <w:p w14:paraId="3CFADB87" w14:textId="077A17AB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 w:rsidRPr="000558B5">
        <w:rPr>
          <w:rFonts w:ascii="SassoonPrimaryInfant" w:hAnsi="SassoonPrimaryInfant"/>
          <w:sz w:val="36"/>
          <w:szCs w:val="36"/>
        </w:rPr>
        <w:t>sit</w:t>
      </w:r>
    </w:p>
    <w:p w14:paraId="79BFDDA0" w14:textId="514525E7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 w:rsidRPr="000558B5">
        <w:rPr>
          <w:rFonts w:ascii="SassoonPrimaryInfant" w:hAnsi="SassoonPrimaryInfant"/>
          <w:sz w:val="36"/>
          <w:szCs w:val="36"/>
        </w:rPr>
        <w:t>Sam</w:t>
      </w:r>
    </w:p>
    <w:p w14:paraId="7D962D2E" w14:textId="0E013B40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 w:rsidRPr="000558B5">
        <w:rPr>
          <w:rFonts w:ascii="SassoonPrimaryInfant" w:hAnsi="SassoonPrimaryInfant"/>
          <w:sz w:val="36"/>
          <w:szCs w:val="36"/>
        </w:rPr>
        <w:t xml:space="preserve">Tim </w:t>
      </w:r>
    </w:p>
    <w:p w14:paraId="2CA1934E" w14:textId="34DACD48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 w:rsidRPr="000558B5">
        <w:rPr>
          <w:rFonts w:ascii="SassoonPrimaryInfant" w:hAnsi="SassoonPrimaryInfant"/>
          <w:sz w:val="36"/>
          <w:szCs w:val="36"/>
        </w:rPr>
        <w:t>Tam</w:t>
      </w:r>
    </w:p>
    <w:p w14:paraId="70787BCF" w14:textId="5A71457D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>i</w:t>
      </w:r>
      <w:r w:rsidRPr="000558B5">
        <w:rPr>
          <w:rFonts w:ascii="SassoonPrimaryInfant" w:hAnsi="SassoonPrimaryInfant"/>
          <w:sz w:val="36"/>
          <w:szCs w:val="36"/>
        </w:rPr>
        <w:t>t</w:t>
      </w:r>
    </w:p>
    <w:p w14:paraId="7D095264" w14:textId="4556C25C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>i</w:t>
      </w:r>
      <w:r w:rsidRPr="000558B5">
        <w:rPr>
          <w:rFonts w:ascii="SassoonPrimaryInfant" w:hAnsi="SassoonPrimaryInfant"/>
          <w:sz w:val="36"/>
          <w:szCs w:val="36"/>
        </w:rPr>
        <w:t>s</w:t>
      </w:r>
    </w:p>
    <w:p w14:paraId="028A6557" w14:textId="5258BF57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 w:rsidRPr="000558B5">
        <w:rPr>
          <w:rFonts w:ascii="SassoonPrimaryInfant" w:hAnsi="SassoonPrimaryInfant"/>
          <w:sz w:val="36"/>
          <w:szCs w:val="36"/>
        </w:rPr>
        <w:t>at</w:t>
      </w:r>
    </w:p>
    <w:p w14:paraId="2898189C" w14:textId="7B04BCC5" w:rsidR="000558B5" w:rsidRPr="000558B5" w:rsidRDefault="000558B5">
      <w:pPr>
        <w:rPr>
          <w:rFonts w:ascii="SassoonPrimaryInfant" w:hAnsi="SassoonPrimaryInfant"/>
          <w:sz w:val="36"/>
          <w:szCs w:val="36"/>
        </w:rPr>
      </w:pPr>
      <w:r w:rsidRPr="000558B5">
        <w:rPr>
          <w:rFonts w:ascii="SassoonPrimaryInfant" w:hAnsi="SassoonPrimaryInfant"/>
          <w:sz w:val="36"/>
          <w:szCs w:val="36"/>
        </w:rPr>
        <w:t xml:space="preserve">am </w:t>
      </w:r>
    </w:p>
    <w:sectPr w:rsidR="000558B5" w:rsidRPr="000558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8B5"/>
    <w:rsid w:val="000558B5"/>
    <w:rsid w:val="001E589C"/>
    <w:rsid w:val="003F76BE"/>
    <w:rsid w:val="00F24E1D"/>
    <w:rsid w:val="00FD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4048C"/>
  <w15:chartTrackingRefBased/>
  <w15:docId w15:val="{EED3636A-97E1-4691-90CA-5CA86EB15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Kearney</dc:creator>
  <cp:keywords/>
  <dc:description/>
  <cp:lastModifiedBy>A Kearney</cp:lastModifiedBy>
  <cp:revision>1</cp:revision>
  <cp:lastPrinted>2024-11-18T13:25:00Z</cp:lastPrinted>
  <dcterms:created xsi:type="dcterms:W3CDTF">2024-11-18T13:21:00Z</dcterms:created>
  <dcterms:modified xsi:type="dcterms:W3CDTF">2024-11-18T13:25:00Z</dcterms:modified>
</cp:coreProperties>
</file>